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C54" w:rsidRDefault="00156D37" w:rsidP="00156D37">
      <w:pPr>
        <w:spacing w:after="0"/>
        <w:rPr>
          <w:rFonts w:ascii="Times New Roman" w:hAnsi="Times New Roman" w:cs="Times New Roman"/>
          <w:b/>
          <w:sz w:val="28"/>
          <w:szCs w:val="28"/>
        </w:rPr>
      </w:pPr>
      <w:r w:rsidRPr="00156D37">
        <w:rPr>
          <w:rFonts w:ascii="Times New Roman" w:hAnsi="Times New Roman" w:cs="Times New Roman"/>
          <w:b/>
          <w:sz w:val="28"/>
          <w:szCs w:val="28"/>
        </w:rPr>
        <w:t>ИНФОРМАЦИОННАЯ  КАРТА ОПЫТА РЕАЛИЗАЦИИ ИННОВАЦИОННОГО ПРОЕКТА</w:t>
      </w:r>
    </w:p>
    <w:p w:rsidR="00156D37" w:rsidRPr="00156D37" w:rsidRDefault="00156D37" w:rsidP="00156D37">
      <w:pPr>
        <w:rPr>
          <w:rFonts w:ascii="Times New Roman" w:hAnsi="Times New Roman" w:cs="Times New Roman"/>
          <w:b/>
          <w:sz w:val="28"/>
          <w:szCs w:val="28"/>
        </w:rPr>
      </w:pPr>
      <w:r w:rsidRPr="00156D37">
        <w:rPr>
          <w:rFonts w:ascii="Times New Roman" w:hAnsi="Times New Roman" w:cs="Times New Roman"/>
          <w:sz w:val="28"/>
          <w:szCs w:val="28"/>
        </w:rPr>
        <w:t xml:space="preserve">Тема инновационного проекта: </w:t>
      </w:r>
      <w:r w:rsidRPr="00156D37">
        <w:rPr>
          <w:rFonts w:ascii="Times New Roman" w:hAnsi="Times New Roman" w:cs="Times New Roman"/>
          <w:b/>
          <w:sz w:val="28"/>
          <w:szCs w:val="28"/>
        </w:rPr>
        <w:t>«</w:t>
      </w:r>
      <w:r w:rsidRPr="00156D37">
        <w:rPr>
          <w:rFonts w:ascii="Times New Roman" w:hAnsi="Times New Roman" w:cs="Times New Roman"/>
          <w:b/>
          <w:bCs/>
          <w:sz w:val="28"/>
          <w:szCs w:val="28"/>
        </w:rPr>
        <w:t>Внедрение модели развития психолого-педагогической компетентности родителей (законных представителей) учащихся</w:t>
      </w:r>
      <w:r w:rsidRPr="00156D37">
        <w:rPr>
          <w:rFonts w:ascii="Times New Roman" w:hAnsi="Times New Roman" w:cs="Times New Roman"/>
          <w:b/>
          <w:sz w:val="28"/>
          <w:szCs w:val="28"/>
        </w:rPr>
        <w:t xml:space="preserve">» </w:t>
      </w:r>
    </w:p>
    <w:p w:rsidR="00156D37" w:rsidRDefault="00156D37" w:rsidP="00156D37">
      <w:pPr>
        <w:spacing w:after="0"/>
        <w:rPr>
          <w:rFonts w:ascii="Times New Roman" w:hAnsi="Times New Roman" w:cs="Times New Roman"/>
          <w:sz w:val="28"/>
          <w:szCs w:val="28"/>
        </w:rPr>
      </w:pPr>
      <w:r>
        <w:rPr>
          <w:rFonts w:ascii="Times New Roman" w:hAnsi="Times New Roman" w:cs="Times New Roman"/>
          <w:sz w:val="28"/>
          <w:szCs w:val="28"/>
        </w:rPr>
        <w:t>Адрес опыта: Государственное учреждение образования «Центр коррекционно-развивающего обучения и реабилитации г. Молодечно»</w:t>
      </w:r>
    </w:p>
    <w:p w:rsidR="00156D37" w:rsidRDefault="00156D37" w:rsidP="00156D37">
      <w:pPr>
        <w:spacing w:after="0"/>
        <w:rPr>
          <w:rFonts w:ascii="Times New Roman" w:hAnsi="Times New Roman" w:cs="Times New Roman"/>
          <w:sz w:val="28"/>
          <w:szCs w:val="28"/>
        </w:rPr>
      </w:pPr>
    </w:p>
    <w:tbl>
      <w:tblPr>
        <w:tblStyle w:val="a3"/>
        <w:tblW w:w="0" w:type="auto"/>
        <w:tblLook w:val="04A0" w:firstRow="1" w:lastRow="0" w:firstColumn="1" w:lastColumn="0" w:noHBand="0" w:noVBand="1"/>
      </w:tblPr>
      <w:tblGrid>
        <w:gridCol w:w="498"/>
        <w:gridCol w:w="3236"/>
        <w:gridCol w:w="5837"/>
      </w:tblGrid>
      <w:tr w:rsidR="00A92B81" w:rsidRPr="00156D37" w:rsidTr="00156D37">
        <w:tc>
          <w:tcPr>
            <w:tcW w:w="392" w:type="dxa"/>
          </w:tcPr>
          <w:p w:rsidR="00156D37" w:rsidRPr="00156D37" w:rsidRDefault="00156D37" w:rsidP="00156D37">
            <w:pPr>
              <w:rPr>
                <w:rFonts w:ascii="Times New Roman" w:hAnsi="Times New Roman" w:cs="Times New Roman"/>
                <w:b/>
                <w:sz w:val="28"/>
                <w:szCs w:val="28"/>
              </w:rPr>
            </w:pPr>
            <w:r w:rsidRPr="00156D37">
              <w:rPr>
                <w:rFonts w:ascii="Times New Roman" w:hAnsi="Times New Roman" w:cs="Times New Roman"/>
                <w:b/>
                <w:sz w:val="28"/>
                <w:szCs w:val="28"/>
              </w:rPr>
              <w:t>№</w:t>
            </w:r>
          </w:p>
        </w:tc>
        <w:tc>
          <w:tcPr>
            <w:tcW w:w="3260" w:type="dxa"/>
          </w:tcPr>
          <w:p w:rsidR="00156D37" w:rsidRPr="00156D37" w:rsidRDefault="00156D37" w:rsidP="00156D37">
            <w:pPr>
              <w:rPr>
                <w:rFonts w:ascii="Times New Roman" w:hAnsi="Times New Roman" w:cs="Times New Roman"/>
                <w:b/>
                <w:sz w:val="28"/>
                <w:szCs w:val="28"/>
              </w:rPr>
            </w:pPr>
            <w:r w:rsidRPr="00156D37">
              <w:rPr>
                <w:rFonts w:ascii="Times New Roman" w:hAnsi="Times New Roman" w:cs="Times New Roman"/>
                <w:b/>
                <w:sz w:val="28"/>
                <w:szCs w:val="28"/>
              </w:rPr>
              <w:t>Характеристика опыта</w:t>
            </w:r>
          </w:p>
        </w:tc>
        <w:tc>
          <w:tcPr>
            <w:tcW w:w="5919" w:type="dxa"/>
          </w:tcPr>
          <w:p w:rsidR="00156D37" w:rsidRPr="00156D37" w:rsidRDefault="00156D37" w:rsidP="00156D37">
            <w:pPr>
              <w:jc w:val="center"/>
              <w:rPr>
                <w:rFonts w:ascii="Times New Roman" w:hAnsi="Times New Roman" w:cs="Times New Roman"/>
                <w:b/>
                <w:sz w:val="28"/>
                <w:szCs w:val="28"/>
              </w:rPr>
            </w:pPr>
            <w:r>
              <w:rPr>
                <w:rFonts w:ascii="Times New Roman" w:hAnsi="Times New Roman" w:cs="Times New Roman"/>
                <w:b/>
                <w:sz w:val="28"/>
                <w:szCs w:val="28"/>
              </w:rPr>
              <w:t>Описание характеристик опыта</w:t>
            </w:r>
          </w:p>
        </w:tc>
      </w:tr>
      <w:tr w:rsidR="00A92B81" w:rsidTr="00156D37">
        <w:tc>
          <w:tcPr>
            <w:tcW w:w="392" w:type="dxa"/>
          </w:tcPr>
          <w:p w:rsidR="00156D37" w:rsidRDefault="00156D37" w:rsidP="00156D37">
            <w:pPr>
              <w:rPr>
                <w:rFonts w:ascii="Times New Roman" w:hAnsi="Times New Roman" w:cs="Times New Roman"/>
                <w:sz w:val="28"/>
                <w:szCs w:val="28"/>
              </w:rPr>
            </w:pPr>
            <w:r>
              <w:rPr>
                <w:rFonts w:ascii="Times New Roman" w:hAnsi="Times New Roman" w:cs="Times New Roman"/>
                <w:sz w:val="28"/>
                <w:szCs w:val="28"/>
              </w:rPr>
              <w:t>1</w:t>
            </w:r>
          </w:p>
        </w:tc>
        <w:tc>
          <w:tcPr>
            <w:tcW w:w="3260" w:type="dxa"/>
          </w:tcPr>
          <w:p w:rsidR="00156D37" w:rsidRDefault="00156D37" w:rsidP="00156D37">
            <w:pPr>
              <w:rPr>
                <w:rFonts w:ascii="Times New Roman" w:hAnsi="Times New Roman" w:cs="Times New Roman"/>
                <w:sz w:val="28"/>
                <w:szCs w:val="28"/>
              </w:rPr>
            </w:pPr>
            <w:r>
              <w:rPr>
                <w:rFonts w:ascii="Times New Roman" w:hAnsi="Times New Roman" w:cs="Times New Roman"/>
                <w:sz w:val="28"/>
                <w:szCs w:val="28"/>
              </w:rPr>
              <w:t>Автор опыта</w:t>
            </w:r>
          </w:p>
        </w:tc>
        <w:tc>
          <w:tcPr>
            <w:tcW w:w="5919" w:type="dxa"/>
          </w:tcPr>
          <w:p w:rsidR="00156D37" w:rsidRDefault="00800B04" w:rsidP="00156D37">
            <w:pPr>
              <w:rPr>
                <w:rFonts w:ascii="Times New Roman" w:hAnsi="Times New Roman" w:cs="Times New Roman"/>
                <w:sz w:val="28"/>
                <w:szCs w:val="28"/>
              </w:rPr>
            </w:pPr>
            <w:proofErr w:type="spellStart"/>
            <w:r>
              <w:rPr>
                <w:rFonts w:ascii="Times New Roman" w:hAnsi="Times New Roman" w:cs="Times New Roman"/>
                <w:sz w:val="28"/>
                <w:szCs w:val="28"/>
              </w:rPr>
              <w:t>Мышук</w:t>
            </w:r>
            <w:proofErr w:type="spellEnd"/>
            <w:r>
              <w:rPr>
                <w:rFonts w:ascii="Times New Roman" w:hAnsi="Times New Roman" w:cs="Times New Roman"/>
                <w:sz w:val="28"/>
                <w:szCs w:val="28"/>
              </w:rPr>
              <w:t xml:space="preserve"> Татьяна Михайловна, заместитель директора по основной деятельности</w:t>
            </w:r>
          </w:p>
        </w:tc>
      </w:tr>
      <w:tr w:rsidR="00A92B81" w:rsidTr="00156D37">
        <w:tc>
          <w:tcPr>
            <w:tcW w:w="392" w:type="dxa"/>
          </w:tcPr>
          <w:p w:rsidR="00156D37" w:rsidRDefault="00156D37" w:rsidP="00156D37">
            <w:pPr>
              <w:rPr>
                <w:rFonts w:ascii="Times New Roman" w:hAnsi="Times New Roman" w:cs="Times New Roman"/>
                <w:sz w:val="28"/>
                <w:szCs w:val="28"/>
              </w:rPr>
            </w:pPr>
            <w:r>
              <w:rPr>
                <w:rFonts w:ascii="Times New Roman" w:hAnsi="Times New Roman" w:cs="Times New Roman"/>
                <w:sz w:val="28"/>
                <w:szCs w:val="28"/>
              </w:rPr>
              <w:t>2</w:t>
            </w:r>
          </w:p>
        </w:tc>
        <w:tc>
          <w:tcPr>
            <w:tcW w:w="3260" w:type="dxa"/>
          </w:tcPr>
          <w:p w:rsidR="00156D37" w:rsidRDefault="00156D37" w:rsidP="00156D37">
            <w:pPr>
              <w:rPr>
                <w:rFonts w:ascii="Times New Roman" w:hAnsi="Times New Roman" w:cs="Times New Roman"/>
                <w:sz w:val="28"/>
                <w:szCs w:val="28"/>
              </w:rPr>
            </w:pPr>
            <w:r>
              <w:rPr>
                <w:rFonts w:ascii="Times New Roman" w:hAnsi="Times New Roman" w:cs="Times New Roman"/>
                <w:sz w:val="28"/>
                <w:szCs w:val="28"/>
              </w:rPr>
              <w:t>Актуальность опыта</w:t>
            </w:r>
          </w:p>
        </w:tc>
        <w:tc>
          <w:tcPr>
            <w:tcW w:w="5919" w:type="dxa"/>
          </w:tcPr>
          <w:p w:rsidR="00156D37" w:rsidRPr="00A92B81" w:rsidRDefault="00800B04" w:rsidP="00AB7DFD">
            <w:pPr>
              <w:spacing w:line="276" w:lineRule="auto"/>
              <w:jc w:val="both"/>
              <w:rPr>
                <w:rFonts w:ascii="Times New Roman" w:hAnsi="Times New Roman" w:cs="Times New Roman"/>
                <w:sz w:val="28"/>
                <w:szCs w:val="28"/>
              </w:rPr>
            </w:pPr>
            <w:r w:rsidRPr="00A92B81">
              <w:rPr>
                <w:rFonts w:ascii="Times New Roman" w:hAnsi="Times New Roman" w:cs="Times New Roman"/>
                <w:sz w:val="28"/>
                <w:szCs w:val="28"/>
              </w:rPr>
              <w:t>Актуальность опыта заключается</w:t>
            </w:r>
            <w:r w:rsidR="00A92B81" w:rsidRPr="00A92B81">
              <w:rPr>
                <w:rFonts w:ascii="Times New Roman" w:hAnsi="Times New Roman" w:cs="Times New Roman"/>
                <w:sz w:val="28"/>
                <w:szCs w:val="28"/>
              </w:rPr>
              <w:t xml:space="preserve"> в том, что </w:t>
            </w:r>
            <w:r w:rsidR="00A92B81" w:rsidRPr="00A92B81">
              <w:rPr>
                <w:rFonts w:ascii="Times New Roman" w:hAnsi="Times New Roman" w:cs="Times New Roman"/>
                <w:sz w:val="28"/>
                <w:szCs w:val="28"/>
              </w:rPr>
              <w:t>социально-педагогическая поддержка и психологическая помощь обучающимся, их законным представителям в г</w:t>
            </w:r>
            <w:r w:rsidR="00AB7DFD">
              <w:rPr>
                <w:rFonts w:ascii="Times New Roman" w:hAnsi="Times New Roman" w:cs="Times New Roman"/>
                <w:sz w:val="28"/>
                <w:szCs w:val="28"/>
              </w:rPr>
              <w:t xml:space="preserve">армонизации семейных отношений, </w:t>
            </w:r>
            <w:r w:rsidR="00A92B81">
              <w:rPr>
                <w:rFonts w:ascii="Times New Roman" w:hAnsi="Times New Roman" w:cs="Times New Roman"/>
                <w:sz w:val="28"/>
                <w:szCs w:val="28"/>
              </w:rPr>
              <w:t>способ</w:t>
            </w:r>
            <w:r w:rsidR="00AB7DFD">
              <w:rPr>
                <w:rFonts w:ascii="Times New Roman" w:hAnsi="Times New Roman" w:cs="Times New Roman"/>
                <w:sz w:val="28"/>
                <w:szCs w:val="28"/>
              </w:rPr>
              <w:t>ствует</w:t>
            </w:r>
            <w:r w:rsidR="00A92B81">
              <w:rPr>
                <w:rFonts w:ascii="Times New Roman" w:hAnsi="Times New Roman" w:cs="Times New Roman"/>
                <w:sz w:val="28"/>
                <w:szCs w:val="28"/>
              </w:rPr>
              <w:t xml:space="preserve"> формированию</w:t>
            </w:r>
            <w:r w:rsidR="00A92B81" w:rsidRPr="00A92B81">
              <w:rPr>
                <w:rFonts w:ascii="Times New Roman" w:hAnsi="Times New Roman" w:cs="Times New Roman"/>
                <w:sz w:val="28"/>
                <w:szCs w:val="28"/>
              </w:rPr>
              <w:t xml:space="preserve"> правильной оценки и положительных установок на перспективы развития возможностей и жизненного самоопределения лиц с особенностями психофизического развития</w:t>
            </w:r>
            <w:r w:rsidR="00A92B81">
              <w:rPr>
                <w:rFonts w:ascii="Times New Roman" w:hAnsi="Times New Roman" w:cs="Times New Roman"/>
                <w:sz w:val="28"/>
                <w:szCs w:val="28"/>
              </w:rPr>
              <w:t>.</w:t>
            </w:r>
          </w:p>
        </w:tc>
      </w:tr>
      <w:tr w:rsidR="00A92B81" w:rsidTr="00156D37">
        <w:tc>
          <w:tcPr>
            <w:tcW w:w="392" w:type="dxa"/>
          </w:tcPr>
          <w:p w:rsidR="00156D37" w:rsidRDefault="00156D37" w:rsidP="00156D37">
            <w:pPr>
              <w:rPr>
                <w:rFonts w:ascii="Times New Roman" w:hAnsi="Times New Roman" w:cs="Times New Roman"/>
                <w:sz w:val="28"/>
                <w:szCs w:val="28"/>
              </w:rPr>
            </w:pPr>
            <w:r>
              <w:rPr>
                <w:rFonts w:ascii="Times New Roman" w:hAnsi="Times New Roman" w:cs="Times New Roman"/>
                <w:sz w:val="28"/>
                <w:szCs w:val="28"/>
              </w:rPr>
              <w:t>3</w:t>
            </w:r>
          </w:p>
        </w:tc>
        <w:tc>
          <w:tcPr>
            <w:tcW w:w="3260" w:type="dxa"/>
          </w:tcPr>
          <w:p w:rsidR="00156D37" w:rsidRDefault="00156D37" w:rsidP="00156D37">
            <w:pPr>
              <w:rPr>
                <w:rFonts w:ascii="Times New Roman" w:hAnsi="Times New Roman" w:cs="Times New Roman"/>
                <w:sz w:val="28"/>
                <w:szCs w:val="28"/>
              </w:rPr>
            </w:pPr>
            <w:r>
              <w:rPr>
                <w:rFonts w:ascii="Times New Roman" w:hAnsi="Times New Roman" w:cs="Times New Roman"/>
                <w:sz w:val="28"/>
                <w:szCs w:val="28"/>
              </w:rPr>
              <w:t>Идея проекта</w:t>
            </w:r>
          </w:p>
        </w:tc>
        <w:tc>
          <w:tcPr>
            <w:tcW w:w="5919" w:type="dxa"/>
          </w:tcPr>
          <w:p w:rsidR="00156D37" w:rsidRDefault="00A92B81" w:rsidP="00A92B81">
            <w:pPr>
              <w:widowControl w:val="0"/>
              <w:autoSpaceDE w:val="0"/>
              <w:autoSpaceDN w:val="0"/>
              <w:adjustRightInd w:val="0"/>
              <w:spacing w:line="276" w:lineRule="auto"/>
              <w:jc w:val="both"/>
              <w:rPr>
                <w:rFonts w:ascii="Times New Roman" w:hAnsi="Times New Roman" w:cs="Times New Roman"/>
                <w:sz w:val="28"/>
                <w:szCs w:val="28"/>
              </w:rPr>
            </w:pPr>
            <w:r>
              <w:rPr>
                <w:rFonts w:ascii="Times New Roman" w:hAnsi="Times New Roman" w:cs="Times New Roman"/>
                <w:sz w:val="28"/>
                <w:szCs w:val="28"/>
              </w:rPr>
              <w:t>Внедрение</w:t>
            </w:r>
            <w:r w:rsidRPr="00A92B81">
              <w:rPr>
                <w:rFonts w:ascii="Times New Roman" w:hAnsi="Times New Roman" w:cs="Times New Roman"/>
                <w:sz w:val="28"/>
                <w:szCs w:val="28"/>
              </w:rPr>
              <w:t xml:space="preserve"> модели формирования педагогич</w:t>
            </w:r>
            <w:r>
              <w:rPr>
                <w:rFonts w:ascii="Times New Roman" w:hAnsi="Times New Roman" w:cs="Times New Roman"/>
                <w:sz w:val="28"/>
                <w:szCs w:val="28"/>
              </w:rPr>
              <w:t xml:space="preserve">еской культуры родителей, </w:t>
            </w:r>
            <w:r w:rsidRPr="00A92B81">
              <w:rPr>
                <w:rFonts w:ascii="Times New Roman" w:hAnsi="Times New Roman" w:cs="Times New Roman"/>
                <w:sz w:val="28"/>
                <w:szCs w:val="28"/>
              </w:rPr>
              <w:t xml:space="preserve"> </w:t>
            </w:r>
            <w:r>
              <w:rPr>
                <w:rFonts w:ascii="Times New Roman" w:hAnsi="Times New Roman" w:cs="Times New Roman"/>
                <w:sz w:val="28"/>
                <w:szCs w:val="28"/>
              </w:rPr>
              <w:t>способствует формированию потребности и готовности законных представителей</w:t>
            </w:r>
            <w:r w:rsidRPr="00A92B81">
              <w:rPr>
                <w:rFonts w:ascii="Times New Roman" w:hAnsi="Times New Roman" w:cs="Times New Roman"/>
                <w:sz w:val="28"/>
                <w:szCs w:val="28"/>
              </w:rPr>
              <w:t xml:space="preserve"> к повышению педагогической компетентности. Это, в свою очередь, </w:t>
            </w:r>
            <w:r w:rsidR="0009239D">
              <w:rPr>
                <w:rFonts w:ascii="Times New Roman" w:hAnsi="Times New Roman" w:cs="Times New Roman"/>
                <w:spacing w:val="-2"/>
                <w:sz w:val="28"/>
                <w:szCs w:val="28"/>
              </w:rPr>
              <w:t>позволяет</w:t>
            </w:r>
            <w:r w:rsidRPr="00A92B81">
              <w:rPr>
                <w:rFonts w:ascii="Times New Roman" w:hAnsi="Times New Roman" w:cs="Times New Roman"/>
                <w:spacing w:val="-2"/>
                <w:sz w:val="28"/>
                <w:szCs w:val="28"/>
              </w:rPr>
              <w:t xml:space="preserve"> осознанно ставить цели и задачи воспитания ребенка, использовать соответствующий комплекс разнообразных методов, приемов и средств воспитания; находить компроми</w:t>
            </w:r>
            <w:proofErr w:type="gramStart"/>
            <w:r w:rsidRPr="00A92B81">
              <w:rPr>
                <w:rFonts w:ascii="Times New Roman" w:hAnsi="Times New Roman" w:cs="Times New Roman"/>
                <w:spacing w:val="-2"/>
                <w:sz w:val="28"/>
                <w:szCs w:val="28"/>
              </w:rPr>
              <w:t xml:space="preserve">сс в </w:t>
            </w:r>
            <w:r w:rsidR="0009239D">
              <w:rPr>
                <w:rFonts w:ascii="Times New Roman" w:hAnsi="Times New Roman" w:cs="Times New Roman"/>
                <w:spacing w:val="-2"/>
                <w:sz w:val="28"/>
                <w:szCs w:val="28"/>
              </w:rPr>
              <w:t xml:space="preserve"> </w:t>
            </w:r>
            <w:r w:rsidR="00AB7DFD">
              <w:rPr>
                <w:rFonts w:ascii="Times New Roman" w:hAnsi="Times New Roman" w:cs="Times New Roman"/>
                <w:spacing w:val="-2"/>
                <w:sz w:val="28"/>
                <w:szCs w:val="28"/>
              </w:rPr>
              <w:t xml:space="preserve"> </w:t>
            </w:r>
            <w:r w:rsidRPr="00A92B81">
              <w:rPr>
                <w:rFonts w:ascii="Times New Roman" w:hAnsi="Times New Roman" w:cs="Times New Roman"/>
                <w:spacing w:val="-2"/>
                <w:sz w:val="28"/>
                <w:szCs w:val="28"/>
              </w:rPr>
              <w:t>пр</w:t>
            </w:r>
            <w:proofErr w:type="gramEnd"/>
            <w:r w:rsidRPr="00A92B81">
              <w:rPr>
                <w:rFonts w:ascii="Times New Roman" w:hAnsi="Times New Roman" w:cs="Times New Roman"/>
                <w:spacing w:val="-2"/>
                <w:sz w:val="28"/>
                <w:szCs w:val="28"/>
              </w:rPr>
              <w:t>облемных педагогических ситуациях, не теряя самообладания; анализировать достигнутые результаты воспитания, признавать собственные ошибки в воспитании детей.</w:t>
            </w:r>
          </w:p>
        </w:tc>
      </w:tr>
      <w:tr w:rsidR="00A92B81" w:rsidTr="00156D37">
        <w:tc>
          <w:tcPr>
            <w:tcW w:w="392" w:type="dxa"/>
          </w:tcPr>
          <w:p w:rsidR="00156D37" w:rsidRDefault="00156D37" w:rsidP="00156D37">
            <w:pPr>
              <w:rPr>
                <w:rFonts w:ascii="Times New Roman" w:hAnsi="Times New Roman" w:cs="Times New Roman"/>
                <w:sz w:val="28"/>
                <w:szCs w:val="28"/>
              </w:rPr>
            </w:pPr>
            <w:r>
              <w:rPr>
                <w:rFonts w:ascii="Times New Roman" w:hAnsi="Times New Roman" w:cs="Times New Roman"/>
                <w:sz w:val="28"/>
                <w:szCs w:val="28"/>
              </w:rPr>
              <w:t>4</w:t>
            </w:r>
          </w:p>
        </w:tc>
        <w:tc>
          <w:tcPr>
            <w:tcW w:w="3260" w:type="dxa"/>
          </w:tcPr>
          <w:p w:rsidR="00156D37" w:rsidRDefault="00156D37" w:rsidP="00156D37">
            <w:pPr>
              <w:rPr>
                <w:rFonts w:ascii="Times New Roman" w:hAnsi="Times New Roman" w:cs="Times New Roman"/>
                <w:sz w:val="28"/>
                <w:szCs w:val="28"/>
              </w:rPr>
            </w:pPr>
            <w:r>
              <w:rPr>
                <w:rFonts w:ascii="Times New Roman" w:hAnsi="Times New Roman" w:cs="Times New Roman"/>
                <w:sz w:val="28"/>
                <w:szCs w:val="28"/>
              </w:rPr>
              <w:t>Результаты реализации проекта</w:t>
            </w:r>
          </w:p>
        </w:tc>
        <w:tc>
          <w:tcPr>
            <w:tcW w:w="5919" w:type="dxa"/>
          </w:tcPr>
          <w:p w:rsidR="00AB7DFD" w:rsidRPr="00AB7DFD" w:rsidRDefault="00AB7DFD" w:rsidP="00AB7DFD">
            <w:pPr>
              <w:spacing w:line="276" w:lineRule="auto"/>
              <w:jc w:val="both"/>
              <w:rPr>
                <w:rFonts w:ascii="Times New Roman" w:hAnsi="Times New Roman" w:cs="Times New Roman"/>
                <w:sz w:val="28"/>
                <w:szCs w:val="28"/>
                <w:shd w:val="clear" w:color="auto" w:fill="FFFFFF"/>
              </w:rPr>
            </w:pPr>
            <w:r w:rsidRPr="00AB7DFD">
              <w:rPr>
                <w:rFonts w:ascii="Times New Roman" w:hAnsi="Times New Roman" w:cs="Times New Roman"/>
                <w:sz w:val="28"/>
                <w:szCs w:val="28"/>
              </w:rPr>
              <w:t xml:space="preserve">В ходе инновационной деятельности выявлена важность реализации проекта. </w:t>
            </w:r>
            <w:r w:rsidRPr="00AB7DFD">
              <w:rPr>
                <w:rFonts w:ascii="Times New Roman" w:hAnsi="Times New Roman" w:cs="Times New Roman"/>
                <w:sz w:val="28"/>
                <w:szCs w:val="28"/>
                <w:shd w:val="clear" w:color="auto" w:fill="FFFFFF"/>
              </w:rPr>
              <w:t xml:space="preserve">Комплексный подход по внедрению модели развития </w:t>
            </w:r>
            <w:r w:rsidRPr="00AB7DFD">
              <w:rPr>
                <w:rFonts w:ascii="Times New Roman" w:hAnsi="Times New Roman" w:cs="Times New Roman"/>
                <w:sz w:val="28"/>
                <w:szCs w:val="28"/>
                <w:shd w:val="clear" w:color="auto" w:fill="FFFFFF"/>
              </w:rPr>
              <w:lastRenderedPageBreak/>
              <w:t>психолого-педагогической компетентности родителей позволил преодолеть барьеры социальной изоляции, дал  возможность родителям раскрыть свой личностный потенциал, почувствовать свою значимость, увидеть будущие перспективы семьи.</w:t>
            </w:r>
          </w:p>
          <w:p w:rsidR="00AB7DFD" w:rsidRPr="00AB7DFD" w:rsidRDefault="00AB7DFD" w:rsidP="00AB7DFD">
            <w:pPr>
              <w:spacing w:line="276" w:lineRule="auto"/>
              <w:jc w:val="both"/>
              <w:rPr>
                <w:rFonts w:ascii="Times New Roman" w:hAnsi="Times New Roman" w:cs="Times New Roman"/>
                <w:sz w:val="28"/>
                <w:szCs w:val="28"/>
                <w:bdr w:val="none" w:sz="0" w:space="0" w:color="auto" w:frame="1"/>
              </w:rPr>
            </w:pPr>
            <w:r w:rsidRPr="00AB7DFD">
              <w:rPr>
                <w:rFonts w:ascii="Times New Roman" w:hAnsi="Times New Roman" w:cs="Times New Roman"/>
                <w:sz w:val="28"/>
                <w:szCs w:val="28"/>
                <w:bdr w:val="none" w:sz="0" w:space="0" w:color="auto" w:frame="1"/>
              </w:rPr>
              <w:t>Так работа с родителями, организованная в рамках инновационной деятельности позволила исправить неконструктивные формы поведения, улучшить внутреннее психологическое состояние каждого члена семьи, переконструировать иерархию жизненных ценностей.</w:t>
            </w:r>
          </w:p>
          <w:p w:rsidR="0009239D" w:rsidRDefault="00AB7DFD" w:rsidP="00AB7DFD">
            <w:pPr>
              <w:spacing w:line="276" w:lineRule="auto"/>
              <w:jc w:val="both"/>
              <w:rPr>
                <w:rFonts w:ascii="Times New Roman" w:hAnsi="Times New Roman" w:cs="Times New Roman"/>
                <w:sz w:val="28"/>
                <w:szCs w:val="28"/>
              </w:rPr>
            </w:pPr>
            <w:r w:rsidRPr="00AB7DFD">
              <w:rPr>
                <w:rFonts w:ascii="Times New Roman" w:hAnsi="Times New Roman" w:cs="Times New Roman"/>
                <w:sz w:val="28"/>
                <w:szCs w:val="28"/>
              </w:rPr>
              <w:t xml:space="preserve">Работа по реализации проекта систематизировала деятельность педагогического коллектива </w:t>
            </w:r>
            <w:proofErr w:type="spellStart"/>
            <w:r w:rsidRPr="00AB7DFD">
              <w:rPr>
                <w:rFonts w:ascii="Times New Roman" w:hAnsi="Times New Roman" w:cs="Times New Roman"/>
                <w:sz w:val="28"/>
                <w:szCs w:val="28"/>
              </w:rPr>
              <w:t>ЦКРОиР</w:t>
            </w:r>
            <w:proofErr w:type="spellEnd"/>
            <w:r w:rsidRPr="00AB7DFD">
              <w:rPr>
                <w:rFonts w:ascii="Times New Roman" w:hAnsi="Times New Roman" w:cs="Times New Roman"/>
                <w:sz w:val="28"/>
                <w:szCs w:val="28"/>
              </w:rPr>
              <w:t xml:space="preserve"> </w:t>
            </w:r>
          </w:p>
          <w:p w:rsidR="00156D37" w:rsidRPr="0009239D" w:rsidRDefault="00AB7DFD" w:rsidP="00AB7DFD">
            <w:pPr>
              <w:spacing w:line="276" w:lineRule="auto"/>
              <w:jc w:val="both"/>
              <w:rPr>
                <w:rFonts w:ascii="Times New Roman" w:hAnsi="Times New Roman" w:cs="Times New Roman"/>
                <w:sz w:val="28"/>
                <w:szCs w:val="28"/>
              </w:rPr>
            </w:pPr>
            <w:r w:rsidRPr="00AB7DFD">
              <w:rPr>
                <w:rFonts w:ascii="Times New Roman" w:hAnsi="Times New Roman" w:cs="Times New Roman"/>
                <w:sz w:val="28"/>
                <w:szCs w:val="28"/>
              </w:rPr>
              <w:t>г. Молодечно по формированию педагогической культуры родителей, повысила профессиональный уровень педагогов, позволила определить оптимальные пути удовлетворения запросов родителей в области организации семейного воспитания.</w:t>
            </w:r>
            <w:bookmarkStart w:id="0" w:name="_GoBack"/>
            <w:bookmarkEnd w:id="0"/>
          </w:p>
        </w:tc>
      </w:tr>
      <w:tr w:rsidR="00AB7DFD" w:rsidTr="00156D37">
        <w:tc>
          <w:tcPr>
            <w:tcW w:w="392" w:type="dxa"/>
          </w:tcPr>
          <w:p w:rsidR="00156D37" w:rsidRDefault="00156D37" w:rsidP="00156D37">
            <w:pPr>
              <w:rPr>
                <w:rFonts w:ascii="Times New Roman" w:hAnsi="Times New Roman" w:cs="Times New Roman"/>
                <w:sz w:val="28"/>
                <w:szCs w:val="28"/>
              </w:rPr>
            </w:pPr>
            <w:r>
              <w:rPr>
                <w:rFonts w:ascii="Times New Roman" w:hAnsi="Times New Roman" w:cs="Times New Roman"/>
                <w:sz w:val="28"/>
                <w:szCs w:val="28"/>
              </w:rPr>
              <w:lastRenderedPageBreak/>
              <w:t>5</w:t>
            </w:r>
          </w:p>
        </w:tc>
        <w:tc>
          <w:tcPr>
            <w:tcW w:w="3260" w:type="dxa"/>
          </w:tcPr>
          <w:p w:rsidR="00156D37" w:rsidRDefault="00156D37" w:rsidP="00156D37">
            <w:pPr>
              <w:rPr>
                <w:rFonts w:ascii="Times New Roman" w:hAnsi="Times New Roman" w:cs="Times New Roman"/>
                <w:sz w:val="28"/>
                <w:szCs w:val="28"/>
              </w:rPr>
            </w:pPr>
            <w:r>
              <w:rPr>
                <w:rFonts w:ascii="Times New Roman" w:hAnsi="Times New Roman" w:cs="Times New Roman"/>
                <w:sz w:val="28"/>
                <w:szCs w:val="28"/>
              </w:rPr>
              <w:t>Представление опыта реализации проекта</w:t>
            </w:r>
          </w:p>
        </w:tc>
        <w:tc>
          <w:tcPr>
            <w:tcW w:w="5919" w:type="dxa"/>
          </w:tcPr>
          <w:p w:rsidR="00156D37" w:rsidRDefault="0009239D" w:rsidP="0009239D">
            <w:pPr>
              <w:spacing w:line="276" w:lineRule="auto"/>
              <w:jc w:val="both"/>
              <w:rPr>
                <w:rFonts w:ascii="Times New Roman" w:hAnsi="Times New Roman" w:cs="Times New Roman"/>
                <w:sz w:val="28"/>
                <w:szCs w:val="28"/>
              </w:rPr>
            </w:pPr>
            <w:r w:rsidRPr="00AB7DFD">
              <w:rPr>
                <w:rFonts w:ascii="Times New Roman" w:hAnsi="Times New Roman" w:cs="Times New Roman"/>
                <w:sz w:val="28"/>
                <w:szCs w:val="28"/>
              </w:rPr>
              <w:t>Демонстрация и трансляция инновационного опыта осуществлялась на областном семинаре-практикуме, в рамках работы ресурсного центра Минской области по оказанию ранней комплексной помощи, на районных  заседаниях  заместителей заведующих по основной деятельности учреждений дошкольного образования, заместителей директоров по методической работе учреждений общего среднего образования, на сайте учреждения.</w:t>
            </w:r>
          </w:p>
        </w:tc>
      </w:tr>
      <w:tr w:rsidR="00AB7DFD" w:rsidRPr="0009239D" w:rsidTr="00156D37">
        <w:tc>
          <w:tcPr>
            <w:tcW w:w="392" w:type="dxa"/>
          </w:tcPr>
          <w:p w:rsidR="00156D37" w:rsidRPr="0009239D" w:rsidRDefault="00156D37" w:rsidP="00156D37">
            <w:pPr>
              <w:rPr>
                <w:rFonts w:ascii="Times New Roman" w:hAnsi="Times New Roman" w:cs="Times New Roman"/>
                <w:sz w:val="28"/>
                <w:szCs w:val="28"/>
              </w:rPr>
            </w:pPr>
            <w:r w:rsidRPr="0009239D">
              <w:rPr>
                <w:rFonts w:ascii="Times New Roman" w:hAnsi="Times New Roman" w:cs="Times New Roman"/>
                <w:sz w:val="28"/>
                <w:szCs w:val="28"/>
              </w:rPr>
              <w:t>6</w:t>
            </w:r>
          </w:p>
        </w:tc>
        <w:tc>
          <w:tcPr>
            <w:tcW w:w="3260" w:type="dxa"/>
          </w:tcPr>
          <w:p w:rsidR="00156D37" w:rsidRPr="0009239D" w:rsidRDefault="00156D37" w:rsidP="00156D37">
            <w:pPr>
              <w:rPr>
                <w:rFonts w:ascii="Times New Roman" w:hAnsi="Times New Roman" w:cs="Times New Roman"/>
                <w:sz w:val="28"/>
                <w:szCs w:val="28"/>
              </w:rPr>
            </w:pPr>
            <w:r w:rsidRPr="0009239D">
              <w:rPr>
                <w:rFonts w:ascii="Times New Roman" w:hAnsi="Times New Roman" w:cs="Times New Roman"/>
                <w:sz w:val="28"/>
                <w:szCs w:val="28"/>
              </w:rPr>
              <w:t>Распространение опыта реализации проекта</w:t>
            </w:r>
          </w:p>
        </w:tc>
        <w:tc>
          <w:tcPr>
            <w:tcW w:w="5919" w:type="dxa"/>
          </w:tcPr>
          <w:p w:rsidR="0009239D" w:rsidRDefault="0009239D" w:rsidP="0009239D">
            <w:pPr>
              <w:jc w:val="both"/>
              <w:rPr>
                <w:rFonts w:ascii="Times New Roman" w:hAnsi="Times New Roman" w:cs="Times New Roman"/>
                <w:sz w:val="28"/>
                <w:szCs w:val="28"/>
              </w:rPr>
            </w:pPr>
            <w:r w:rsidRPr="0009239D">
              <w:rPr>
                <w:rFonts w:ascii="Times New Roman" w:hAnsi="Times New Roman" w:cs="Times New Roman"/>
                <w:sz w:val="28"/>
                <w:szCs w:val="28"/>
              </w:rPr>
              <w:t xml:space="preserve">Создан банк информационных материалов по теме проекта. </w:t>
            </w:r>
          </w:p>
          <w:p w:rsidR="00156D37" w:rsidRPr="0009239D" w:rsidRDefault="0009239D" w:rsidP="0009239D">
            <w:pPr>
              <w:jc w:val="both"/>
              <w:rPr>
                <w:rFonts w:ascii="Times New Roman" w:hAnsi="Times New Roman" w:cs="Times New Roman"/>
                <w:sz w:val="28"/>
                <w:szCs w:val="28"/>
              </w:rPr>
            </w:pPr>
            <w:r>
              <w:rPr>
                <w:rFonts w:ascii="Times New Roman" w:hAnsi="Times New Roman" w:cs="Times New Roman"/>
                <w:sz w:val="28"/>
                <w:szCs w:val="28"/>
              </w:rPr>
              <w:t>Разработаны</w:t>
            </w:r>
            <w:r w:rsidRPr="0009239D">
              <w:rPr>
                <w:rFonts w:ascii="Times New Roman" w:hAnsi="Times New Roman" w:cs="Times New Roman"/>
                <w:sz w:val="28"/>
                <w:szCs w:val="28"/>
              </w:rPr>
              <w:t xml:space="preserve"> методические рекомендации</w:t>
            </w:r>
            <w:r>
              <w:rPr>
                <w:rFonts w:ascii="Times New Roman" w:hAnsi="Times New Roman" w:cs="Times New Roman"/>
                <w:sz w:val="28"/>
                <w:szCs w:val="28"/>
              </w:rPr>
              <w:t xml:space="preserve"> по формированию </w:t>
            </w:r>
            <w:r w:rsidRPr="0009239D">
              <w:rPr>
                <w:rFonts w:ascii="Times New Roman" w:hAnsi="Times New Roman" w:cs="Times New Roman"/>
                <w:sz w:val="28"/>
                <w:szCs w:val="28"/>
              </w:rPr>
              <w:t>педагогической культуры родителей в процессе взаимодействия учреждения образования и семьи</w:t>
            </w:r>
            <w:r>
              <w:rPr>
                <w:rFonts w:ascii="Times New Roman" w:hAnsi="Times New Roman" w:cs="Times New Roman"/>
                <w:sz w:val="28"/>
                <w:szCs w:val="28"/>
              </w:rPr>
              <w:t>.</w:t>
            </w:r>
          </w:p>
        </w:tc>
      </w:tr>
    </w:tbl>
    <w:p w:rsidR="00156D37" w:rsidRPr="0009239D" w:rsidRDefault="00156D37" w:rsidP="0009239D">
      <w:pPr>
        <w:spacing w:after="0"/>
        <w:rPr>
          <w:rFonts w:ascii="Times New Roman" w:hAnsi="Times New Roman" w:cs="Times New Roman"/>
          <w:sz w:val="28"/>
          <w:szCs w:val="28"/>
        </w:rPr>
      </w:pPr>
    </w:p>
    <w:sectPr w:rsidR="00156D37" w:rsidRPr="000923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D37"/>
    <w:rsid w:val="0009239D"/>
    <w:rsid w:val="00156D37"/>
    <w:rsid w:val="00800B04"/>
    <w:rsid w:val="00854C54"/>
    <w:rsid w:val="009061BF"/>
    <w:rsid w:val="00A92B81"/>
    <w:rsid w:val="00AB7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6D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6D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455</Words>
  <Characters>2594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2021-10-07T12:49:00Z</dcterms:created>
  <dcterms:modified xsi:type="dcterms:W3CDTF">2021-10-07T14:38:00Z</dcterms:modified>
</cp:coreProperties>
</file>